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96" w:rsidRDefault="004751DF" w:rsidP="00717609">
      <w:pPr>
        <w:tabs>
          <w:tab w:val="left" w:pos="1665"/>
          <w:tab w:val="center" w:pos="4513"/>
        </w:tabs>
        <w:ind w:left="1440" w:right="-514" w:hanging="1710"/>
        <w:jc w:val="center"/>
      </w:pPr>
      <w:bookmarkStart w:id="0" w:name="_GoBack"/>
      <w:bookmarkEnd w:id="0"/>
      <w:r>
        <w:t>UPPER TWEED COMMUNITY COUNCIL</w:t>
      </w:r>
    </w:p>
    <w:p w:rsidR="004751DF" w:rsidRDefault="004751DF" w:rsidP="00717609">
      <w:pPr>
        <w:ind w:left="1440" w:right="-514" w:hanging="1710"/>
        <w:jc w:val="center"/>
      </w:pPr>
      <w:r>
        <w:t>Minutes of Meeting and AGM held 20</w:t>
      </w:r>
      <w:r w:rsidRPr="004751DF">
        <w:rPr>
          <w:vertAlign w:val="superscript"/>
        </w:rPr>
        <w:t>th</w:t>
      </w:r>
      <w:r>
        <w:t xml:space="preserve"> May 2019</w:t>
      </w:r>
    </w:p>
    <w:p w:rsidR="004751DF" w:rsidRDefault="004751DF" w:rsidP="00717609">
      <w:pPr>
        <w:ind w:left="1440" w:right="-514" w:hanging="1710"/>
        <w:jc w:val="center"/>
      </w:pPr>
      <w:r>
        <w:t>In Broughton Village Hall</w:t>
      </w:r>
    </w:p>
    <w:p w:rsidR="004751DF" w:rsidRDefault="004751DF" w:rsidP="00717609">
      <w:pPr>
        <w:ind w:left="1440" w:right="-514" w:hanging="1710"/>
      </w:pPr>
      <w:r>
        <w:rPr>
          <w:b/>
        </w:rPr>
        <w:t>Present</w:t>
      </w:r>
      <w:r>
        <w:rPr>
          <w:b/>
        </w:rPr>
        <w:tab/>
      </w:r>
      <w:r>
        <w:t>Michael Lukas (Chairman), Andrew Weston (Treasurer), Chris Lewin, Simon Edwards, David Campbell, Penny Wedderburn Scott, Sally Walker, Kirsty Hughes, Christopher Lambton, Nick Shapowal, Rosalind Birchall, Councillor Eric Small (SBC), Julian Birchall (Returning Officer) and four members of the Public.</w:t>
      </w:r>
    </w:p>
    <w:p w:rsidR="004751DF" w:rsidRDefault="00B17FD3" w:rsidP="00717609">
      <w:pPr>
        <w:ind w:left="1440" w:right="-514" w:hanging="1710"/>
      </w:pPr>
      <w:r>
        <w:rPr>
          <w:b/>
        </w:rPr>
        <w:t>01.05.19</w:t>
      </w:r>
      <w:r>
        <w:rPr>
          <w:b/>
        </w:rPr>
        <w:tab/>
      </w:r>
      <w:r w:rsidR="004751DF">
        <w:rPr>
          <w:b/>
        </w:rPr>
        <w:t>Apologies:</w:t>
      </w:r>
      <w:r w:rsidR="004751DF">
        <w:rPr>
          <w:b/>
        </w:rPr>
        <w:tab/>
      </w:r>
      <w:r>
        <w:rPr>
          <w:b/>
        </w:rPr>
        <w:br/>
      </w:r>
      <w:r w:rsidR="004751DF">
        <w:t xml:space="preserve">Stephanie Jackman, </w:t>
      </w:r>
      <w:r w:rsidR="000F29DD">
        <w:t xml:space="preserve">Emma Reid, </w:t>
      </w:r>
      <w:r w:rsidR="004751DF">
        <w:t>Andrew Beverid</w:t>
      </w:r>
      <w:r>
        <w:t>ge, Councillor Heather Anderson</w:t>
      </w:r>
    </w:p>
    <w:p w:rsidR="00B17FD3" w:rsidRDefault="00B17FD3" w:rsidP="00717609">
      <w:pPr>
        <w:ind w:left="1440" w:right="-514" w:hanging="1710"/>
      </w:pPr>
      <w:r w:rsidRPr="00B17FD3">
        <w:rPr>
          <w:b/>
        </w:rPr>
        <w:t>0</w:t>
      </w:r>
      <w:r>
        <w:rPr>
          <w:b/>
        </w:rPr>
        <w:t>2</w:t>
      </w:r>
      <w:r w:rsidRPr="00B17FD3">
        <w:rPr>
          <w:b/>
        </w:rPr>
        <w:t>.05.19</w:t>
      </w:r>
      <w:r w:rsidRPr="00B17FD3">
        <w:rPr>
          <w:b/>
        </w:rPr>
        <w:tab/>
        <w:t>Minutes from last Meeting</w:t>
      </w:r>
      <w:r w:rsidRPr="00B17FD3">
        <w:rPr>
          <w:b/>
        </w:rPr>
        <w:br/>
      </w:r>
      <w:r>
        <w:t>The minutes were agreed</w:t>
      </w:r>
    </w:p>
    <w:p w:rsidR="00DD4490" w:rsidRDefault="00B17FD3" w:rsidP="00717609">
      <w:pPr>
        <w:ind w:left="1440" w:right="-514" w:hanging="1710"/>
      </w:pPr>
      <w:r>
        <w:rPr>
          <w:b/>
        </w:rPr>
        <w:t>03.05.19</w:t>
      </w:r>
      <w:r>
        <w:rPr>
          <w:b/>
        </w:rPr>
        <w:tab/>
        <w:t>Matters Arising from previous minutes</w:t>
      </w:r>
      <w:r w:rsidR="00DD4490">
        <w:rPr>
          <w:b/>
        </w:rPr>
        <w:br/>
      </w:r>
      <w:r w:rsidR="00DD4490">
        <w:t>There were no matters arising</w:t>
      </w:r>
    </w:p>
    <w:p w:rsidR="00DD4490" w:rsidRDefault="00DD4490" w:rsidP="00717609">
      <w:pPr>
        <w:ind w:left="1440" w:right="-514" w:hanging="1710"/>
      </w:pPr>
      <w:r>
        <w:rPr>
          <w:b/>
        </w:rPr>
        <w:t>04.05.19</w:t>
      </w:r>
      <w:r>
        <w:rPr>
          <w:b/>
        </w:rPr>
        <w:tab/>
      </w:r>
      <w:r w:rsidR="00B17FD3">
        <w:t xml:space="preserve">Community Plan – the follow up for </w:t>
      </w:r>
      <w:r>
        <w:t>this was agreed to be moved to next meeting</w:t>
      </w:r>
    </w:p>
    <w:p w:rsidR="00DD4490" w:rsidRDefault="00DD4490" w:rsidP="00717609">
      <w:pPr>
        <w:ind w:left="1440" w:right="-514" w:hanging="1710"/>
      </w:pPr>
      <w:r w:rsidRPr="00DD4490">
        <w:rPr>
          <w:b/>
        </w:rPr>
        <w:t>05.05.19</w:t>
      </w:r>
      <w:r>
        <w:tab/>
        <w:t>Website – again for time restrictions this was agreed to be moved to next meeting</w:t>
      </w:r>
    </w:p>
    <w:p w:rsidR="003F2731" w:rsidRDefault="00DD4490" w:rsidP="00717609">
      <w:pPr>
        <w:ind w:left="1440" w:right="-514" w:hanging="1710"/>
      </w:pPr>
      <w:r w:rsidRPr="00DD4490">
        <w:rPr>
          <w:b/>
        </w:rPr>
        <w:t>06.05.19</w:t>
      </w:r>
      <w:r>
        <w:tab/>
      </w:r>
      <w:r>
        <w:rPr>
          <w:b/>
        </w:rPr>
        <w:t>Planning</w:t>
      </w:r>
      <w:r>
        <w:rPr>
          <w:b/>
        </w:rPr>
        <w:br/>
      </w:r>
      <w:r>
        <w:t>There have been three planning applications received</w:t>
      </w:r>
      <w:r>
        <w:br/>
        <w:t>19/00739/PPP</w:t>
      </w:r>
      <w:r>
        <w:tab/>
        <w:t>Erection of dwelling house, Car Park East of the Manse, Broughton</w:t>
      </w:r>
      <w:r>
        <w:br/>
        <w:t>19/00626/FUL</w:t>
      </w:r>
      <w:r>
        <w:tab/>
        <w:t>Alterations and extension to Dwelling House,</w:t>
      </w:r>
      <w:r w:rsidR="003F2731">
        <w:t xml:space="preserve"> erection stables, Old Schoolhouse, Kilbucho.</w:t>
      </w:r>
      <w:r w:rsidR="003F2731">
        <w:br/>
        <w:t>19/00637/FUL</w:t>
      </w:r>
      <w:r w:rsidR="003F2731">
        <w:tab/>
        <w:t>Alterations to Barn to form additional Accommodation, Kilbucho Place Farm Cottage.</w:t>
      </w:r>
      <w:r w:rsidR="003F2731">
        <w:br/>
        <w:t>Due to time constraints it was agreed to circulate details by email for comment amongst the Community Council.</w:t>
      </w:r>
    </w:p>
    <w:p w:rsidR="003F2731" w:rsidRDefault="003F2731" w:rsidP="00717609">
      <w:pPr>
        <w:ind w:left="1440" w:right="-514" w:hanging="1710"/>
      </w:pPr>
      <w:r>
        <w:rPr>
          <w:b/>
        </w:rPr>
        <w:t>07.05.19</w:t>
      </w:r>
      <w:r>
        <w:rPr>
          <w:b/>
        </w:rPr>
        <w:tab/>
        <w:t>Microgrants</w:t>
      </w:r>
      <w:r>
        <w:br/>
        <w:t>None Received</w:t>
      </w:r>
    </w:p>
    <w:p w:rsidR="003F2731" w:rsidRDefault="003F2731" w:rsidP="00717609">
      <w:pPr>
        <w:ind w:left="1440" w:right="-514" w:hanging="1710"/>
      </w:pPr>
      <w:r>
        <w:rPr>
          <w:b/>
        </w:rPr>
        <w:t>08.05.19</w:t>
      </w:r>
      <w:r>
        <w:rPr>
          <w:b/>
        </w:rPr>
        <w:tab/>
        <w:t>Shop Report</w:t>
      </w:r>
      <w:r>
        <w:rPr>
          <w:b/>
        </w:rPr>
        <w:br/>
      </w:r>
      <w:r>
        <w:t>The new manager was announced as Jen McBeth, the team is aiming to open on 1</w:t>
      </w:r>
      <w:r w:rsidRPr="003F2731">
        <w:rPr>
          <w:vertAlign w:val="superscript"/>
        </w:rPr>
        <w:t>st</w:t>
      </w:r>
      <w:r>
        <w:t xml:space="preserve"> June to welcome customers but is unlikely to be fully running on that day.  The Community Council would like to thank both the Enterprise team and all the fabulous volunteers who have so kindly worked extremely hard to get the shop ready.</w:t>
      </w:r>
    </w:p>
    <w:p w:rsidR="00E5210A" w:rsidRDefault="003F2731" w:rsidP="00717609">
      <w:pPr>
        <w:ind w:left="1440" w:right="-514" w:hanging="1710"/>
      </w:pPr>
      <w:r>
        <w:rPr>
          <w:b/>
        </w:rPr>
        <w:t>09.05.19</w:t>
      </w:r>
      <w:r>
        <w:rPr>
          <w:b/>
        </w:rPr>
        <w:tab/>
        <w:t>Police Report</w:t>
      </w:r>
      <w:r>
        <w:br/>
        <w:t>None received</w:t>
      </w:r>
      <w:r>
        <w:br/>
        <w:t xml:space="preserve">There have been reports made to the Community Council of Boy Racers along the Stobo Straight.  There has been an increase in Petty Theft in the wider local area, suggestions were made regarding cable ties on lampposts marking properties although this was unsubstantiated.  There has been a countrywide increase in Dog theft and the Community </w:t>
      </w:r>
      <w:r>
        <w:lastRenderedPageBreak/>
        <w:t>is advised to be vi</w:t>
      </w:r>
      <w:r w:rsidR="00E5210A">
        <w:t>gilant.</w:t>
      </w:r>
      <w:r w:rsidR="00E5210A">
        <w:br/>
        <w:t>Soon the Community Council will be asking householders for their permission to stick 30mph signs on selected bins to help reduce speeding.</w:t>
      </w:r>
      <w:r w:rsidR="00E5210A">
        <w:br/>
        <w:t>Parking on the A701 outside the school remains a problem, SBC will paint a white line preventing dangerous parking at this location.</w:t>
      </w:r>
      <w:r w:rsidR="00441AAD">
        <w:t xml:space="preserve"> Discussions were had regarding extra parking area provision such as moving the recycling but cost implications are too great at this current time.</w:t>
      </w:r>
    </w:p>
    <w:p w:rsidR="00441AAD" w:rsidRDefault="00441AAD" w:rsidP="00717609">
      <w:pPr>
        <w:ind w:left="1440" w:right="-514" w:hanging="1710"/>
      </w:pPr>
      <w:r>
        <w:rPr>
          <w:b/>
        </w:rPr>
        <w:t>10.05.19</w:t>
      </w:r>
      <w:r>
        <w:rPr>
          <w:b/>
        </w:rPr>
        <w:tab/>
        <w:t>Transport</w:t>
      </w:r>
      <w:r>
        <w:br/>
        <w:t xml:space="preserve">Kirsty Hughes very kindly undertook a transport survey mostly over social media however there was good engagement from a range of </w:t>
      </w:r>
      <w:r w:rsidR="00A50BB1">
        <w:t>age groups</w:t>
      </w:r>
      <w:r>
        <w:t xml:space="preserve">.  There is an </w:t>
      </w:r>
      <w:r w:rsidR="00A50BB1">
        <w:t>under provision</w:t>
      </w:r>
      <w:r>
        <w:t xml:space="preserve"> of public transport.  Many of the issues are linked to lack of services to get residents to and from work (earlier and later buses), children are missing out on after school sports and the opportunity of working by lack of transport and also courses at Borders College in Galashiels are out of reach for young people in our area unless a parent is able to drive them.  The Community Council feel that this is discriminatory and would like to address the issues of Children being excluded from courses and activities as a priority.  SB</w:t>
      </w:r>
      <w:r w:rsidR="000D5001">
        <w:t>C are holding a Bus Summit on 28</w:t>
      </w:r>
      <w:r w:rsidRPr="00441AAD">
        <w:rPr>
          <w:vertAlign w:val="superscript"/>
        </w:rPr>
        <w:t>th</w:t>
      </w:r>
      <w:r>
        <w:t xml:space="preserve"> June at Newtown St Boswells .  It was suggested in the meeting that it is possible to take </w:t>
      </w:r>
      <w:r w:rsidR="000D5001">
        <w:t>the 17:50</w:t>
      </w:r>
      <w:r>
        <w:t xml:space="preserve"> bus to West Linton and get a connection to Broughton however the Community Council recognise that cost implications may bar some pupils from using that longer and costlier service.  It was decided that a survey amongst Peebles High School Pupils(if possible in conjunction with the School) would be undertaken by Kirsty in her capacity as High School Representative.   The lack of a Sunday transport option also stops people working shifts and prevents social interaction in all age groups.</w:t>
      </w:r>
    </w:p>
    <w:p w:rsidR="003F2731" w:rsidRDefault="00441AAD" w:rsidP="00717609">
      <w:pPr>
        <w:ind w:left="1440" w:right="-514" w:hanging="1710"/>
      </w:pPr>
      <w:r>
        <w:rPr>
          <w:b/>
        </w:rPr>
        <w:t>11.05.19</w:t>
      </w:r>
      <w:r>
        <w:rPr>
          <w:b/>
        </w:rPr>
        <w:tab/>
        <w:t>SBC Report</w:t>
      </w:r>
      <w:r w:rsidR="00A50BB1">
        <w:rPr>
          <w:b/>
        </w:rPr>
        <w:br/>
      </w:r>
      <w:r w:rsidR="00A50BB1">
        <w:t>Much of council time is being given to the European Elections which were imminent at the time of our meeting.  The Council is faced with large costs with CCTV renewal and are looking into using Mobile and Fixed systems.</w:t>
      </w:r>
    </w:p>
    <w:p w:rsidR="00A50BB1" w:rsidRDefault="00A50BB1" w:rsidP="00717609">
      <w:pPr>
        <w:ind w:left="1440" w:right="-514" w:hanging="1710"/>
      </w:pPr>
      <w:r>
        <w:rPr>
          <w:b/>
        </w:rPr>
        <w:t>12.05.19</w:t>
      </w:r>
      <w:r>
        <w:rPr>
          <w:b/>
        </w:rPr>
        <w:tab/>
        <w:t>AOB</w:t>
      </w:r>
      <w:r>
        <w:rPr>
          <w:b/>
        </w:rPr>
        <w:br/>
      </w:r>
      <w:r>
        <w:t xml:space="preserve">The Community Council are delighted to report that the two new defibrillator units have arrived and that the First Responders will </w:t>
      </w:r>
      <w:r w:rsidR="004C2CC7">
        <w:t>host a training / refresher course on 4</w:t>
      </w:r>
      <w:r w:rsidR="004C2CC7" w:rsidRPr="004C2CC7">
        <w:rPr>
          <w:vertAlign w:val="superscript"/>
        </w:rPr>
        <w:t>th</w:t>
      </w:r>
      <w:r w:rsidR="004C2CC7">
        <w:t xml:space="preserve"> July 7pm, Broughton Village Hall to sign up please contact  Simon Edwards</w:t>
      </w:r>
      <w:r>
        <w:t>.  One will be located at Broughton Garage and the other has been sited at Rachan Mill (next to Bus Stop at B712 junction) however we are investigating whether the power supply is adequate and reliable at that location.</w:t>
      </w:r>
      <w:r w:rsidR="00F3382E">
        <w:br/>
      </w:r>
      <w:r w:rsidR="00F3382E">
        <w:br/>
        <w:t xml:space="preserve">Christopher Lambton reported that the boggy area to the West of the car park provided for Broughtonknowe Wood has had remedial drainage work put in to improve the access for walkers.  The resulting surface has improved vehicular access also.  Our thanks to Christopher and Peter Young (chair making courses) who funded this. We would also like to thank Geoff Whitten for his advice and work on proposed groundworks. </w:t>
      </w:r>
    </w:p>
    <w:p w:rsidR="00A50BB1" w:rsidRDefault="00A50BB1" w:rsidP="00717609">
      <w:pPr>
        <w:ind w:left="1440" w:right="-514" w:hanging="1710"/>
      </w:pPr>
    </w:p>
    <w:p w:rsidR="00A50BB1" w:rsidRDefault="00A50BB1" w:rsidP="00717609">
      <w:pPr>
        <w:ind w:left="1440" w:right="-514" w:hanging="1710"/>
      </w:pPr>
    </w:p>
    <w:p w:rsidR="00A50BB1" w:rsidRDefault="00A50BB1" w:rsidP="00717609">
      <w:pPr>
        <w:ind w:right="-514"/>
        <w:jc w:val="center"/>
        <w:rPr>
          <w:b/>
        </w:rPr>
      </w:pPr>
      <w:r>
        <w:rPr>
          <w:b/>
        </w:rPr>
        <w:t>AGM</w:t>
      </w:r>
    </w:p>
    <w:p w:rsidR="00A50BB1" w:rsidRDefault="00A50BB1" w:rsidP="00717609">
      <w:pPr>
        <w:ind w:left="1440" w:right="-514" w:hanging="1440"/>
        <w:jc w:val="center"/>
        <w:rPr>
          <w:b/>
        </w:rPr>
      </w:pPr>
      <w:r>
        <w:rPr>
          <w:b/>
        </w:rPr>
        <w:t>Held straight after meeting at Broughton Village Hal</w:t>
      </w:r>
      <w:r w:rsidR="00F3382E">
        <w:rPr>
          <w:b/>
        </w:rPr>
        <w:t>l</w:t>
      </w:r>
    </w:p>
    <w:p w:rsidR="00F3382E" w:rsidRDefault="00F3382E" w:rsidP="00717609">
      <w:pPr>
        <w:ind w:left="1440" w:right="-514" w:hanging="1440"/>
        <w:jc w:val="center"/>
        <w:rPr>
          <w:b/>
        </w:rPr>
      </w:pPr>
      <w:r>
        <w:rPr>
          <w:b/>
        </w:rPr>
        <w:t>Monday 20</w:t>
      </w:r>
      <w:r w:rsidRPr="00F3382E">
        <w:rPr>
          <w:b/>
          <w:vertAlign w:val="superscript"/>
        </w:rPr>
        <w:t>th</w:t>
      </w:r>
      <w:r>
        <w:rPr>
          <w:b/>
        </w:rPr>
        <w:t xml:space="preserve"> May, 2019</w:t>
      </w:r>
    </w:p>
    <w:p w:rsidR="00F3382E" w:rsidRDefault="001628A3" w:rsidP="00717609">
      <w:pPr>
        <w:ind w:left="1440" w:right="-514" w:hanging="1440"/>
        <w:jc w:val="center"/>
        <w:rPr>
          <w:b/>
        </w:rPr>
      </w:pPr>
      <w:r>
        <w:rPr>
          <w:b/>
        </w:rPr>
        <w:t xml:space="preserve">Returning Officer: </w:t>
      </w:r>
      <w:r>
        <w:rPr>
          <w:b/>
        </w:rPr>
        <w:tab/>
        <w:t>Julian Birchall</w:t>
      </w:r>
    </w:p>
    <w:p w:rsidR="00F3382E" w:rsidRPr="00D56504" w:rsidRDefault="00D56504" w:rsidP="00717609">
      <w:pPr>
        <w:ind w:left="1440" w:right="-514" w:hanging="1440"/>
      </w:pPr>
      <w:r>
        <w:rPr>
          <w:b/>
        </w:rPr>
        <w:t>Chairman’s report</w:t>
      </w:r>
      <w:r>
        <w:rPr>
          <w:b/>
        </w:rPr>
        <w:tab/>
      </w:r>
    </w:p>
    <w:p w:rsidR="001628A3" w:rsidRDefault="001628A3" w:rsidP="00717609">
      <w:pPr>
        <w:ind w:right="-514"/>
      </w:pPr>
      <w:r>
        <w:t>The outgoing Chairman, Michael Lukas, gave a short report on the year to date.  It has been a busy year again with successes such as the Community Plan and the incredible job done by the Broughton Shop Development Group but tempered with the difficulties that the Community Council have had with numbers and recruiting a Secretary.  Thanks to Chris Lewin who has undertaken to do the minutes throughout the year.  The Community Council are delighted to welcome the new members who have stood for election. There is much valuable work to be done and the Chairman wishes well to all continuing on the Community Council.</w:t>
      </w:r>
    </w:p>
    <w:p w:rsidR="000F29DD" w:rsidRDefault="001628A3" w:rsidP="00717609">
      <w:pPr>
        <w:ind w:right="-514"/>
        <w:rPr>
          <w:b/>
        </w:rPr>
      </w:pPr>
      <w:r>
        <w:rPr>
          <w:b/>
        </w:rPr>
        <w:t>Treasurer’s Report</w:t>
      </w:r>
      <w:r>
        <w:rPr>
          <w:b/>
        </w:rPr>
        <w:br/>
      </w:r>
      <w:r w:rsidR="004C2CC7">
        <w:rPr>
          <w:b/>
        </w:rPr>
        <w:t>See Attached on Email</w:t>
      </w:r>
    </w:p>
    <w:p w:rsidR="001628A3" w:rsidRDefault="001628A3" w:rsidP="00717609">
      <w:pPr>
        <w:ind w:right="-514"/>
      </w:pPr>
      <w:r>
        <w:rPr>
          <w:b/>
        </w:rPr>
        <w:t>Election</w:t>
      </w:r>
      <w:r>
        <w:br/>
        <w:t>The Returning Officer detailed the rules and regulations as supplied by SBC for his role and reported that the following had been elected to Upper Tweed Community Council, in alphabetical order:</w:t>
      </w:r>
    </w:p>
    <w:p w:rsidR="001628A3" w:rsidRDefault="001628A3" w:rsidP="00717609">
      <w:pPr>
        <w:ind w:right="-514"/>
      </w:pPr>
      <w:r>
        <w:t>Andrew Beveridge</w:t>
      </w:r>
      <w:r>
        <w:tab/>
      </w:r>
      <w:r>
        <w:tab/>
        <w:t>Rachan</w:t>
      </w:r>
      <w:r>
        <w:br/>
        <w:t>Rosalind Birchall</w:t>
      </w:r>
      <w:r>
        <w:tab/>
      </w:r>
      <w:r>
        <w:tab/>
        <w:t>Drumelzier</w:t>
      </w:r>
      <w:r>
        <w:br/>
        <w:t>Stephanie Jackman</w:t>
      </w:r>
      <w:r>
        <w:tab/>
      </w:r>
      <w:r>
        <w:tab/>
        <w:t>Glenholm</w:t>
      </w:r>
      <w:r>
        <w:br/>
        <w:t>Christopher Lewin</w:t>
      </w:r>
      <w:r>
        <w:tab/>
      </w:r>
      <w:r>
        <w:tab/>
        <w:t>Broughton</w:t>
      </w:r>
      <w:r>
        <w:br/>
        <w:t>Edward (Nick) Shapowal</w:t>
      </w:r>
      <w:r>
        <w:tab/>
        <w:t>Broughton</w:t>
      </w:r>
      <w:r>
        <w:br/>
        <w:t>Penelope Wedderburn-Scott</w:t>
      </w:r>
      <w:r>
        <w:tab/>
        <w:t>Rachan</w:t>
      </w:r>
      <w:r>
        <w:br/>
        <w:t>Andrew Weston</w:t>
      </w:r>
      <w:r>
        <w:tab/>
      </w:r>
      <w:r>
        <w:tab/>
        <w:t>Broughton</w:t>
      </w:r>
    </w:p>
    <w:p w:rsidR="001628A3" w:rsidRDefault="001628A3" w:rsidP="00717609">
      <w:pPr>
        <w:ind w:right="-514"/>
      </w:pPr>
      <w:r>
        <w:t>Election of Officers:</w:t>
      </w:r>
    </w:p>
    <w:p w:rsidR="001628A3" w:rsidRDefault="001628A3" w:rsidP="00717609">
      <w:pPr>
        <w:ind w:left="4320" w:right="-514" w:hanging="4320"/>
      </w:pPr>
      <w:r>
        <w:t xml:space="preserve">Chairman: Simon Edwards.  </w:t>
      </w:r>
      <w:r w:rsidR="00717609">
        <w:tab/>
      </w:r>
      <w:r>
        <w:t xml:space="preserve">Proposed by: Chris Lewin  </w:t>
      </w:r>
      <w:r w:rsidR="00717609">
        <w:br/>
      </w:r>
      <w:r>
        <w:t>Seconded by: Penny Wedderburn Scott</w:t>
      </w:r>
    </w:p>
    <w:p w:rsidR="001628A3" w:rsidRDefault="00717609" w:rsidP="00717609">
      <w:pPr>
        <w:ind w:left="4410" w:right="-514" w:hanging="4410"/>
      </w:pPr>
      <w:r>
        <w:t>Vice Chairman</w:t>
      </w:r>
      <w:r w:rsidR="001628A3">
        <w:t xml:space="preserve"> (in Absentia) Andrew Beveridge.  Proposed by Simon Edwards  </w:t>
      </w:r>
      <w:r>
        <w:br/>
      </w:r>
      <w:r w:rsidR="001628A3">
        <w:t>Seconded by: Penny Wedderburn Scott</w:t>
      </w:r>
    </w:p>
    <w:p w:rsidR="00717609" w:rsidRDefault="00717609" w:rsidP="00717609">
      <w:pPr>
        <w:ind w:left="4410" w:right="-514" w:hanging="4410"/>
      </w:pPr>
      <w:r>
        <w:t>Treasurer: Andrew Weston</w:t>
      </w:r>
      <w:r>
        <w:tab/>
        <w:t>Proposed by David Campbell</w:t>
      </w:r>
      <w:r>
        <w:br/>
        <w:t>Seconded by Penny Wedderburn Scott</w:t>
      </w:r>
    </w:p>
    <w:p w:rsidR="00717609" w:rsidRDefault="00717609" w:rsidP="00717609">
      <w:pPr>
        <w:ind w:left="4410" w:right="-514" w:hanging="4410"/>
      </w:pPr>
      <w:r>
        <w:t>Secretary: (In Absentia) Stephanie Jackman</w:t>
      </w:r>
      <w:r>
        <w:tab/>
        <w:t>Proposed by Andrew Weston</w:t>
      </w:r>
      <w:r>
        <w:br/>
        <w:t>Seconded by Penny Wedderburn Scott</w:t>
      </w:r>
    </w:p>
    <w:p w:rsidR="00717609" w:rsidRDefault="00717609" w:rsidP="00717609">
      <w:pPr>
        <w:ind w:left="4410" w:right="-514" w:hanging="4410"/>
      </w:pPr>
      <w:r>
        <w:t>Administrative Assistant: Co-opted Member Sally Walker</w:t>
      </w:r>
    </w:p>
    <w:p w:rsidR="00717609" w:rsidRDefault="00717609" w:rsidP="00717609">
      <w:pPr>
        <w:ind w:left="4410" w:right="-514" w:hanging="4410"/>
      </w:pPr>
      <w:r>
        <w:lastRenderedPageBreak/>
        <w:t>All Community Councillors present agreed to abide by the Code of Conduct for Community Councillors.</w:t>
      </w:r>
    </w:p>
    <w:p w:rsidR="00717609" w:rsidRDefault="00717609" w:rsidP="00717609">
      <w:pPr>
        <w:tabs>
          <w:tab w:val="left" w:pos="0"/>
        </w:tabs>
        <w:ind w:right="-514"/>
      </w:pPr>
      <w:r>
        <w:t xml:space="preserve">The New Chairman, Simon Edwards, addressed the Council and attendees.  He thanked Mr Julian Birchall for his duties as Returning officer and for conducting the Election.  New members were welcomed and </w:t>
      </w:r>
      <w:r w:rsidR="00B76A1C">
        <w:t>Priorities were agreed for the year to come:</w:t>
      </w:r>
    </w:p>
    <w:p w:rsidR="00B76A1C" w:rsidRDefault="00B76A1C" w:rsidP="00717609">
      <w:pPr>
        <w:tabs>
          <w:tab w:val="left" w:pos="0"/>
        </w:tabs>
        <w:ind w:right="-514"/>
      </w:pPr>
      <w:r>
        <w:t>Progressing with the Community Plan: particularly with the Website for the Community Council</w:t>
      </w:r>
    </w:p>
    <w:p w:rsidR="00B76A1C" w:rsidRDefault="00B76A1C" w:rsidP="00717609">
      <w:pPr>
        <w:tabs>
          <w:tab w:val="left" w:pos="0"/>
        </w:tabs>
        <w:ind w:right="-514"/>
      </w:pPr>
      <w:r>
        <w:t>Transport for the village particularly where young people are possibly being excluded from college, after school activities and the opportunity of working.</w:t>
      </w:r>
    </w:p>
    <w:p w:rsidR="00B76A1C" w:rsidRDefault="00B76A1C" w:rsidP="00717609">
      <w:pPr>
        <w:tabs>
          <w:tab w:val="left" w:pos="0"/>
        </w:tabs>
        <w:ind w:right="-514"/>
      </w:pPr>
      <w:r>
        <w:t>To have a formal representative on the Community Council from the Parent Council for the Primary School, the Community Cou</w:t>
      </w:r>
      <w:r w:rsidR="00174A8D">
        <w:t>n</w:t>
      </w:r>
      <w:r>
        <w:t>cil feel that the school is key to the community and must be represented.</w:t>
      </w:r>
    </w:p>
    <w:p w:rsidR="00174A8D" w:rsidRDefault="00174A8D" w:rsidP="00717609">
      <w:pPr>
        <w:tabs>
          <w:tab w:val="left" w:pos="0"/>
        </w:tabs>
        <w:ind w:right="-514"/>
      </w:pPr>
      <w:r>
        <w:t>Kirsty Hughes agreed to be the formal representative for Peebles High School and to select her replacement when she is due to leave.</w:t>
      </w:r>
    </w:p>
    <w:p w:rsidR="00174A8D" w:rsidRDefault="00174A8D" w:rsidP="00717609">
      <w:pPr>
        <w:tabs>
          <w:tab w:val="left" w:pos="0"/>
        </w:tabs>
        <w:ind w:right="-514"/>
      </w:pPr>
      <w:r>
        <w:t>A discussion was had regarding the frequency of Elections. It is to be an Agenda Item for next meeting.</w:t>
      </w:r>
    </w:p>
    <w:p w:rsidR="00174A8D" w:rsidRDefault="00174A8D" w:rsidP="00717609">
      <w:pPr>
        <w:tabs>
          <w:tab w:val="left" w:pos="0"/>
        </w:tabs>
        <w:ind w:right="-514"/>
      </w:pPr>
      <w:r>
        <w:t>Also for the agenda next meeting is to review the Community Plan and prioritise items.</w:t>
      </w:r>
    </w:p>
    <w:p w:rsidR="00717609" w:rsidRDefault="00717609" w:rsidP="00717609">
      <w:pPr>
        <w:ind w:left="4410" w:right="-514" w:hanging="4410"/>
      </w:pPr>
    </w:p>
    <w:p w:rsidR="001628A3" w:rsidRDefault="001628A3" w:rsidP="00717609">
      <w:pPr>
        <w:ind w:right="-514"/>
      </w:pPr>
    </w:p>
    <w:p w:rsidR="00DD4490" w:rsidRPr="00DD4490" w:rsidRDefault="00DD4490" w:rsidP="00717609">
      <w:pPr>
        <w:ind w:right="-514"/>
      </w:pPr>
      <w:r w:rsidRPr="00DD4490">
        <w:br/>
      </w:r>
    </w:p>
    <w:sectPr w:rsidR="00DD4490" w:rsidRPr="00DD44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DF"/>
    <w:rsid w:val="000D5001"/>
    <w:rsid w:val="000F29DD"/>
    <w:rsid w:val="00105350"/>
    <w:rsid w:val="001628A3"/>
    <w:rsid w:val="00174A8D"/>
    <w:rsid w:val="0026114C"/>
    <w:rsid w:val="003F2731"/>
    <w:rsid w:val="00441AAD"/>
    <w:rsid w:val="004751DF"/>
    <w:rsid w:val="004C2CC7"/>
    <w:rsid w:val="00501CA1"/>
    <w:rsid w:val="00717609"/>
    <w:rsid w:val="00744B96"/>
    <w:rsid w:val="00A50BB1"/>
    <w:rsid w:val="00B17FD3"/>
    <w:rsid w:val="00B76A1C"/>
    <w:rsid w:val="00D56504"/>
    <w:rsid w:val="00DD4490"/>
    <w:rsid w:val="00E5210A"/>
    <w:rsid w:val="00F3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Andy</cp:lastModifiedBy>
  <cp:revision>2</cp:revision>
  <dcterms:created xsi:type="dcterms:W3CDTF">2019-06-11T14:21:00Z</dcterms:created>
  <dcterms:modified xsi:type="dcterms:W3CDTF">2019-06-11T14:21:00Z</dcterms:modified>
</cp:coreProperties>
</file>